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90" w:rsidRPr="002140C0" w:rsidRDefault="00BC0E71" w:rsidP="00790A0B">
      <w:pPr>
        <w:jc w:val="center"/>
        <w:rPr>
          <w:rFonts w:ascii="黑体" w:eastAsia="黑体" w:hAnsi="Times New Roman"/>
          <w:b/>
          <w:sz w:val="32"/>
          <w:szCs w:val="32"/>
        </w:rPr>
      </w:pPr>
      <w:r w:rsidRPr="00BC0E71">
        <w:rPr>
          <w:rFonts w:ascii="黑体" w:eastAsia="黑体" w:hAnsi="Times New Roman" w:hint="eastAsia"/>
          <w:b/>
          <w:sz w:val="32"/>
          <w:szCs w:val="32"/>
        </w:rPr>
        <w:t>无锡恒天祥机械厂搬迁项目</w:t>
      </w:r>
      <w:r w:rsidR="00086390" w:rsidRPr="002140C0">
        <w:rPr>
          <w:rFonts w:ascii="黑体" w:eastAsia="黑体" w:hAnsi="Times New Roman" w:hint="eastAsia"/>
          <w:b/>
          <w:sz w:val="32"/>
          <w:szCs w:val="32"/>
        </w:rPr>
        <w:t>竣工环境保护验收意见</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我公司委托江苏环科检测有限公司于</w:t>
      </w:r>
      <w:r w:rsidRPr="007D4AFF">
        <w:rPr>
          <w:rFonts w:ascii="Times New Roman" w:eastAsia="宋体" w:hAnsi="Times New Roman"/>
          <w:sz w:val="24"/>
          <w:szCs w:val="24"/>
        </w:rPr>
        <w:t>2020</w:t>
      </w:r>
      <w:r w:rsidRPr="007D4AFF">
        <w:rPr>
          <w:rFonts w:ascii="Times New Roman" w:eastAsia="宋体" w:hAnsi="宋体"/>
          <w:sz w:val="24"/>
          <w:szCs w:val="24"/>
        </w:rPr>
        <w:t>年</w:t>
      </w:r>
      <w:r w:rsidR="004D1FF0">
        <w:rPr>
          <w:rFonts w:ascii="Times New Roman" w:eastAsia="宋体" w:hAnsi="Times New Roman" w:hint="eastAsia"/>
          <w:sz w:val="24"/>
          <w:szCs w:val="24"/>
        </w:rPr>
        <w:t>1</w:t>
      </w:r>
      <w:r w:rsidR="00725C8B">
        <w:rPr>
          <w:rFonts w:ascii="Times New Roman" w:eastAsia="宋体" w:hAnsi="Times New Roman" w:hint="eastAsia"/>
          <w:sz w:val="24"/>
          <w:szCs w:val="24"/>
        </w:rPr>
        <w:t>1</w:t>
      </w:r>
      <w:r w:rsidRPr="007D4AFF">
        <w:rPr>
          <w:rFonts w:ascii="Times New Roman" w:eastAsia="宋体" w:hAnsi="宋体"/>
          <w:sz w:val="24"/>
          <w:szCs w:val="24"/>
        </w:rPr>
        <w:t>月</w:t>
      </w:r>
      <w:r w:rsidR="00BC0E71">
        <w:rPr>
          <w:rFonts w:ascii="Times New Roman" w:eastAsia="宋体" w:hAnsi="Times New Roman" w:hint="eastAsia"/>
          <w:sz w:val="24"/>
          <w:szCs w:val="24"/>
        </w:rPr>
        <w:t>30</w:t>
      </w:r>
      <w:r w:rsidRPr="007D4AFF">
        <w:rPr>
          <w:rFonts w:ascii="Times New Roman" w:eastAsia="宋体" w:hAnsi="宋体"/>
          <w:sz w:val="24"/>
          <w:szCs w:val="24"/>
        </w:rPr>
        <w:t>日、</w:t>
      </w:r>
      <w:r w:rsidRPr="007D4AFF">
        <w:rPr>
          <w:rFonts w:ascii="Times New Roman" w:eastAsia="宋体" w:hAnsi="Times New Roman"/>
          <w:sz w:val="24"/>
          <w:szCs w:val="24"/>
        </w:rPr>
        <w:t>2020</w:t>
      </w:r>
      <w:r w:rsidRPr="007D4AFF">
        <w:rPr>
          <w:rFonts w:ascii="Times New Roman" w:eastAsia="宋体" w:hAnsi="宋体"/>
          <w:sz w:val="24"/>
          <w:szCs w:val="24"/>
        </w:rPr>
        <w:t>年</w:t>
      </w:r>
      <w:r w:rsidR="004D1FF0">
        <w:rPr>
          <w:rFonts w:ascii="Times New Roman" w:eastAsia="宋体" w:hAnsi="Times New Roman" w:hint="eastAsia"/>
          <w:sz w:val="24"/>
          <w:szCs w:val="24"/>
        </w:rPr>
        <w:t>1</w:t>
      </w:r>
      <w:r w:rsidR="00BC0E71">
        <w:rPr>
          <w:rFonts w:ascii="Times New Roman" w:eastAsia="宋体" w:hAnsi="Times New Roman" w:hint="eastAsia"/>
          <w:sz w:val="24"/>
          <w:szCs w:val="24"/>
        </w:rPr>
        <w:t>2</w:t>
      </w:r>
      <w:r w:rsidRPr="007D4AFF">
        <w:rPr>
          <w:rFonts w:ascii="Times New Roman" w:eastAsia="宋体" w:hAnsi="宋体"/>
          <w:sz w:val="24"/>
          <w:szCs w:val="24"/>
        </w:rPr>
        <w:t>月</w:t>
      </w:r>
      <w:r w:rsidR="00BC0E71">
        <w:rPr>
          <w:rFonts w:ascii="Times New Roman" w:eastAsia="宋体" w:hAnsi="Times New Roman" w:hint="eastAsia"/>
          <w:sz w:val="24"/>
          <w:szCs w:val="24"/>
        </w:rPr>
        <w:t>1</w:t>
      </w:r>
      <w:r w:rsidRPr="007D4AFF">
        <w:rPr>
          <w:rFonts w:ascii="Times New Roman" w:eastAsia="宋体" w:hAnsi="宋体"/>
          <w:sz w:val="24"/>
          <w:szCs w:val="24"/>
        </w:rPr>
        <w:t>日对我公司</w:t>
      </w:r>
      <w:r w:rsidRPr="007D4AFF">
        <w:rPr>
          <w:rFonts w:ascii="Times New Roman" w:eastAsia="宋体" w:hAnsi="Times New Roman"/>
          <w:sz w:val="24"/>
          <w:szCs w:val="24"/>
        </w:rPr>
        <w:t>“</w:t>
      </w:r>
      <w:r w:rsidR="00BC0E71" w:rsidRPr="00BC0E71">
        <w:rPr>
          <w:rFonts w:ascii="Times New Roman" w:eastAsia="宋体" w:hAnsi="宋体" w:hint="eastAsia"/>
          <w:sz w:val="24"/>
          <w:szCs w:val="24"/>
        </w:rPr>
        <w:t>无锡恒天祥机械厂搬迁项目</w:t>
      </w:r>
      <w:r w:rsidRPr="007D4AFF">
        <w:rPr>
          <w:rFonts w:ascii="Times New Roman" w:eastAsia="宋体" w:hAnsi="Times New Roman"/>
          <w:sz w:val="24"/>
          <w:szCs w:val="24"/>
        </w:rPr>
        <w:t>”</w:t>
      </w:r>
      <w:r w:rsidRPr="007D4AFF">
        <w:rPr>
          <w:rFonts w:ascii="Times New Roman" w:eastAsia="宋体" w:hAnsi="宋体"/>
          <w:sz w:val="24"/>
          <w:szCs w:val="24"/>
        </w:rPr>
        <w:t>进行了竣工环境保护验收检测，根据验收监测报告和我公司提供的其他资料，我公司出具了如下验收意见：</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一、工程建设基本情况</w:t>
      </w:r>
    </w:p>
    <w:p w:rsidR="00BC0E71" w:rsidRPr="00BC0E71" w:rsidRDefault="00BC0E71" w:rsidP="00BC0E71">
      <w:pPr>
        <w:framePr w:hSpace="180" w:wrap="around" w:vAnchor="text" w:hAnchor="text" w:xAlign="center" w:y="1"/>
        <w:ind w:firstLineChars="200" w:firstLine="480"/>
        <w:suppressOverlap/>
        <w:rPr>
          <w:rFonts w:ascii="Times New Roman" w:eastAsia="宋体" w:hAnsi="宋体" w:cs="宋体" w:hint="eastAsia"/>
          <w:color w:val="000000" w:themeColor="text1"/>
          <w:sz w:val="24"/>
          <w:szCs w:val="24"/>
        </w:rPr>
      </w:pPr>
      <w:r w:rsidRPr="00BC0E71">
        <w:rPr>
          <w:rFonts w:ascii="Times New Roman" w:eastAsia="宋体" w:hAnsi="宋体" w:cs="宋体" w:hint="eastAsia"/>
          <w:color w:val="000000" w:themeColor="text1"/>
          <w:sz w:val="24"/>
          <w:szCs w:val="24"/>
        </w:rPr>
        <w:t>无锡恒天祥机械厂成立于</w:t>
      </w:r>
      <w:r w:rsidRPr="00BC0E71">
        <w:rPr>
          <w:rFonts w:ascii="Times New Roman" w:eastAsia="宋体" w:hAnsi="宋体" w:cs="宋体" w:hint="eastAsia"/>
          <w:color w:val="000000" w:themeColor="text1"/>
          <w:sz w:val="24"/>
          <w:szCs w:val="24"/>
        </w:rPr>
        <w:t>2005</w:t>
      </w:r>
      <w:r w:rsidRPr="00BC0E71">
        <w:rPr>
          <w:rFonts w:ascii="Times New Roman" w:eastAsia="宋体" w:hAnsi="宋体" w:cs="宋体" w:hint="eastAsia"/>
          <w:color w:val="000000" w:themeColor="text1"/>
          <w:sz w:val="24"/>
          <w:szCs w:val="24"/>
        </w:rPr>
        <w:t>年</w:t>
      </w:r>
      <w:r w:rsidRPr="00BC0E71">
        <w:rPr>
          <w:rFonts w:ascii="Times New Roman" w:eastAsia="宋体" w:hAnsi="宋体" w:cs="宋体" w:hint="eastAsia"/>
          <w:color w:val="000000" w:themeColor="text1"/>
          <w:sz w:val="24"/>
          <w:szCs w:val="24"/>
        </w:rPr>
        <w:t>12</w:t>
      </w:r>
      <w:r w:rsidRPr="00BC0E71">
        <w:rPr>
          <w:rFonts w:ascii="Times New Roman" w:eastAsia="宋体" w:hAnsi="宋体" w:cs="宋体" w:hint="eastAsia"/>
          <w:color w:val="000000" w:themeColor="text1"/>
          <w:sz w:val="24"/>
          <w:szCs w:val="24"/>
        </w:rPr>
        <w:t>月，原位于无锡市惠山区锡澄南路</w:t>
      </w:r>
      <w:r w:rsidRPr="00BC0E71">
        <w:rPr>
          <w:rFonts w:ascii="Times New Roman" w:eastAsia="宋体" w:hAnsi="宋体" w:cs="宋体" w:hint="eastAsia"/>
          <w:color w:val="000000" w:themeColor="text1"/>
          <w:sz w:val="24"/>
          <w:szCs w:val="24"/>
        </w:rPr>
        <w:t>116</w:t>
      </w:r>
      <w:r w:rsidRPr="00BC0E71">
        <w:rPr>
          <w:rFonts w:ascii="Times New Roman" w:eastAsia="宋体" w:hAnsi="宋体" w:cs="宋体" w:hint="eastAsia"/>
          <w:color w:val="000000" w:themeColor="text1"/>
          <w:sz w:val="24"/>
          <w:szCs w:val="24"/>
        </w:rPr>
        <w:t>号，从事环保设备、抛丸机、清洗机、喷砂机、非标金属结构件的制造加工。原有项目为：“抛丸机、清洗机、喷砂机、光饰机、砂带机、除尘器、非标金属结构件的制造加工项目”。</w:t>
      </w:r>
    </w:p>
    <w:p w:rsidR="007D4AFF" w:rsidRPr="00BC0E71" w:rsidRDefault="00BC0E71" w:rsidP="00BC0E71">
      <w:pPr>
        <w:ind w:firstLineChars="200" w:firstLine="480"/>
        <w:rPr>
          <w:rFonts w:ascii="Times New Roman" w:eastAsia="宋体" w:hAnsi="宋体" w:cs="宋体"/>
          <w:color w:val="000000" w:themeColor="text1"/>
          <w:sz w:val="24"/>
          <w:szCs w:val="24"/>
        </w:rPr>
      </w:pPr>
      <w:r w:rsidRPr="00BC0E71">
        <w:rPr>
          <w:rFonts w:ascii="Times New Roman" w:eastAsia="宋体" w:hAnsi="宋体" w:cs="宋体" w:hint="eastAsia"/>
          <w:color w:val="000000" w:themeColor="text1"/>
          <w:sz w:val="24"/>
          <w:szCs w:val="24"/>
        </w:rPr>
        <w:t>无锡恒天祥机械厂因发展需要，将以上项目搬迁至无锡市惠山区堰桥街道西昌路</w:t>
      </w:r>
      <w:r w:rsidRPr="00BC0E71">
        <w:rPr>
          <w:rFonts w:ascii="Times New Roman" w:eastAsia="宋体" w:hAnsi="宋体" w:cs="宋体" w:hint="eastAsia"/>
          <w:color w:val="000000" w:themeColor="text1"/>
          <w:sz w:val="24"/>
          <w:szCs w:val="24"/>
        </w:rPr>
        <w:t>12</w:t>
      </w:r>
      <w:r w:rsidRPr="00BC0E71">
        <w:rPr>
          <w:rFonts w:ascii="Times New Roman" w:eastAsia="宋体" w:hAnsi="宋体" w:cs="宋体" w:hint="eastAsia"/>
          <w:color w:val="000000" w:themeColor="text1"/>
          <w:sz w:val="24"/>
          <w:szCs w:val="24"/>
        </w:rPr>
        <w:t>号</w:t>
      </w:r>
      <w:r w:rsidRPr="00BC0E71">
        <w:rPr>
          <w:rFonts w:ascii="Times New Roman" w:eastAsia="宋体" w:hAnsi="宋体" w:cs="宋体" w:hint="eastAsia"/>
          <w:color w:val="000000" w:themeColor="text1"/>
          <w:sz w:val="24"/>
          <w:szCs w:val="24"/>
        </w:rPr>
        <w:t>-4</w:t>
      </w:r>
      <w:r w:rsidRPr="00BC0E71">
        <w:rPr>
          <w:rFonts w:ascii="Times New Roman" w:eastAsia="宋体" w:hAnsi="宋体" w:cs="宋体" w:hint="eastAsia"/>
          <w:color w:val="000000" w:themeColor="text1"/>
          <w:sz w:val="24"/>
          <w:szCs w:val="24"/>
        </w:rPr>
        <w:t>，租用无锡市永红塑钢厂的空置厂房设立本项目，项目建成后全厂产品及规模为：年产抛丸机</w:t>
      </w:r>
      <w:r w:rsidRPr="00BC0E71">
        <w:rPr>
          <w:rFonts w:ascii="Times New Roman" w:eastAsia="宋体" w:hAnsi="宋体" w:cs="宋体" w:hint="eastAsia"/>
          <w:color w:val="000000" w:themeColor="text1"/>
          <w:sz w:val="24"/>
          <w:szCs w:val="24"/>
        </w:rPr>
        <w:t>12</w:t>
      </w:r>
      <w:r w:rsidRPr="00BC0E71">
        <w:rPr>
          <w:rFonts w:ascii="Times New Roman" w:eastAsia="宋体" w:hAnsi="宋体" w:cs="宋体" w:hint="eastAsia"/>
          <w:color w:val="000000" w:themeColor="text1"/>
          <w:sz w:val="24"/>
          <w:szCs w:val="24"/>
        </w:rPr>
        <w:t>套、清洗机</w:t>
      </w:r>
      <w:r w:rsidRPr="00BC0E71">
        <w:rPr>
          <w:rFonts w:ascii="Times New Roman" w:eastAsia="宋体" w:hAnsi="宋体" w:cs="宋体" w:hint="eastAsia"/>
          <w:color w:val="000000" w:themeColor="text1"/>
          <w:sz w:val="24"/>
          <w:szCs w:val="24"/>
        </w:rPr>
        <w:t>2</w:t>
      </w:r>
      <w:r w:rsidRPr="00BC0E71">
        <w:rPr>
          <w:rFonts w:ascii="Times New Roman" w:eastAsia="宋体" w:hAnsi="宋体" w:cs="宋体" w:hint="eastAsia"/>
          <w:color w:val="000000" w:themeColor="text1"/>
          <w:sz w:val="24"/>
          <w:szCs w:val="24"/>
        </w:rPr>
        <w:t>套、非标金属结构件</w:t>
      </w:r>
      <w:r w:rsidRPr="00BC0E71">
        <w:rPr>
          <w:rFonts w:ascii="Times New Roman" w:eastAsia="宋体" w:hAnsi="宋体" w:cs="宋体" w:hint="eastAsia"/>
          <w:color w:val="000000" w:themeColor="text1"/>
          <w:sz w:val="24"/>
          <w:szCs w:val="24"/>
        </w:rPr>
        <w:t>42</w:t>
      </w:r>
      <w:r w:rsidRPr="00BC0E71">
        <w:rPr>
          <w:rFonts w:ascii="Times New Roman" w:eastAsia="宋体" w:hAnsi="宋体" w:cs="宋体" w:hint="eastAsia"/>
          <w:color w:val="000000" w:themeColor="text1"/>
          <w:sz w:val="24"/>
          <w:szCs w:val="24"/>
        </w:rPr>
        <w:t>吨。</w:t>
      </w:r>
    </w:p>
    <w:p w:rsidR="00086390" w:rsidRPr="007D4AFF" w:rsidRDefault="00BC0E71" w:rsidP="00BC0E71">
      <w:pPr>
        <w:ind w:firstLineChars="200" w:firstLine="480"/>
        <w:rPr>
          <w:rFonts w:ascii="Times New Roman" w:eastAsia="宋体" w:hAnsi="Times New Roman"/>
          <w:sz w:val="24"/>
          <w:szCs w:val="24"/>
        </w:rPr>
      </w:pPr>
      <w:r w:rsidRPr="00BC0E71">
        <w:rPr>
          <w:rFonts w:ascii="Times New Roman" w:eastAsia="宋体" w:hAnsi="宋体" w:cs="宋体" w:hint="eastAsia"/>
          <w:color w:val="000000" w:themeColor="text1"/>
          <w:sz w:val="24"/>
          <w:szCs w:val="24"/>
        </w:rPr>
        <w:t>无锡恒天祥机械厂于</w:t>
      </w:r>
      <w:r w:rsidRPr="00BC0E71">
        <w:rPr>
          <w:rFonts w:ascii="Times New Roman" w:eastAsia="宋体" w:hAnsi="宋体" w:cs="宋体"/>
          <w:color w:val="000000" w:themeColor="text1"/>
          <w:sz w:val="24"/>
          <w:szCs w:val="24"/>
        </w:rPr>
        <w:t>20</w:t>
      </w:r>
      <w:r w:rsidRPr="00BC0E71">
        <w:rPr>
          <w:rFonts w:ascii="Times New Roman" w:eastAsia="宋体" w:hAnsi="宋体" w:cs="宋体" w:hint="eastAsia"/>
          <w:color w:val="000000" w:themeColor="text1"/>
          <w:sz w:val="24"/>
          <w:szCs w:val="24"/>
        </w:rPr>
        <w:t>17</w:t>
      </w:r>
      <w:r w:rsidRPr="00BC0E71">
        <w:rPr>
          <w:rFonts w:ascii="Times New Roman" w:eastAsia="宋体" w:hAnsi="宋体" w:cs="宋体" w:hint="eastAsia"/>
          <w:color w:val="000000" w:themeColor="text1"/>
          <w:sz w:val="24"/>
          <w:szCs w:val="24"/>
        </w:rPr>
        <w:t>年</w:t>
      </w:r>
      <w:r w:rsidRPr="00BC0E71">
        <w:rPr>
          <w:rFonts w:ascii="Times New Roman" w:eastAsia="宋体" w:hAnsi="宋体" w:cs="宋体" w:hint="eastAsia"/>
          <w:color w:val="000000" w:themeColor="text1"/>
          <w:sz w:val="24"/>
          <w:szCs w:val="24"/>
        </w:rPr>
        <w:t>11</w:t>
      </w:r>
      <w:r w:rsidRPr="00BC0E71">
        <w:rPr>
          <w:rFonts w:ascii="Times New Roman" w:eastAsia="宋体" w:hAnsi="宋体" w:cs="宋体" w:hint="eastAsia"/>
          <w:color w:val="000000" w:themeColor="text1"/>
          <w:sz w:val="24"/>
          <w:szCs w:val="24"/>
        </w:rPr>
        <w:t>月委托江苏宏宇环境科技有限公司编制《无锡恒天祥机械厂搬迁项目环境影响报告表》，该报告表于</w:t>
      </w:r>
      <w:r w:rsidRPr="00BC0E71">
        <w:rPr>
          <w:rFonts w:ascii="Times New Roman" w:eastAsia="宋体" w:hAnsi="宋体" w:cs="宋体" w:hint="eastAsia"/>
          <w:color w:val="000000" w:themeColor="text1"/>
          <w:sz w:val="24"/>
          <w:szCs w:val="24"/>
        </w:rPr>
        <w:t>2017</w:t>
      </w:r>
      <w:r w:rsidRPr="00BC0E71">
        <w:rPr>
          <w:rFonts w:ascii="Times New Roman" w:eastAsia="宋体" w:hAnsi="宋体" w:cs="宋体" w:hint="eastAsia"/>
          <w:color w:val="000000" w:themeColor="text1"/>
          <w:sz w:val="24"/>
          <w:szCs w:val="24"/>
        </w:rPr>
        <w:t>年</w:t>
      </w:r>
      <w:r w:rsidRPr="00BC0E71">
        <w:rPr>
          <w:rFonts w:ascii="Times New Roman" w:eastAsia="宋体" w:hAnsi="宋体" w:cs="宋体" w:hint="eastAsia"/>
          <w:color w:val="000000" w:themeColor="text1"/>
          <w:sz w:val="24"/>
          <w:szCs w:val="24"/>
        </w:rPr>
        <w:t>12</w:t>
      </w:r>
      <w:r w:rsidRPr="00BC0E71">
        <w:rPr>
          <w:rFonts w:ascii="Times New Roman" w:eastAsia="宋体" w:hAnsi="宋体" w:cs="宋体" w:hint="eastAsia"/>
          <w:color w:val="000000" w:themeColor="text1"/>
          <w:sz w:val="24"/>
          <w:szCs w:val="24"/>
        </w:rPr>
        <w:t>月</w:t>
      </w:r>
      <w:r w:rsidRPr="00BC0E71">
        <w:rPr>
          <w:rFonts w:ascii="Times New Roman" w:eastAsia="宋体" w:hAnsi="宋体" w:cs="宋体" w:hint="eastAsia"/>
          <w:color w:val="000000" w:themeColor="text1"/>
          <w:sz w:val="24"/>
          <w:szCs w:val="24"/>
        </w:rPr>
        <w:t>25</w:t>
      </w:r>
      <w:r w:rsidRPr="00BC0E71">
        <w:rPr>
          <w:rFonts w:ascii="Times New Roman" w:eastAsia="宋体" w:hAnsi="宋体" w:cs="宋体" w:hint="eastAsia"/>
          <w:color w:val="000000" w:themeColor="text1"/>
          <w:sz w:val="24"/>
          <w:szCs w:val="24"/>
        </w:rPr>
        <w:t>日通过无锡市惠山区环境保护局</w:t>
      </w:r>
      <w:r w:rsidRPr="005117B5">
        <w:rPr>
          <w:rFonts w:ascii="Times New Roman" w:eastAsia="宋体" w:hAnsi="宋体" w:cs="宋体" w:hint="eastAsia"/>
          <w:color w:val="000000" w:themeColor="text1"/>
          <w:sz w:val="24"/>
          <w:szCs w:val="24"/>
        </w:rPr>
        <w:t>的审批</w:t>
      </w:r>
      <w:r w:rsidRPr="00275E26">
        <w:rPr>
          <w:rFonts w:ascii="Times New Roman" w:eastAsia="宋体" w:hAnsi="宋体" w:cs="宋体" w:hint="eastAsia"/>
          <w:color w:val="000000" w:themeColor="text1"/>
          <w:sz w:val="24"/>
          <w:szCs w:val="24"/>
        </w:rPr>
        <w:t>（</w:t>
      </w:r>
      <w:r w:rsidRPr="00355A35">
        <w:rPr>
          <w:rFonts w:ascii="Times New Roman" w:eastAsia="宋体" w:hAnsi="宋体" w:cs="宋体" w:hint="eastAsia"/>
          <w:color w:val="000000" w:themeColor="text1"/>
          <w:sz w:val="24"/>
          <w:szCs w:val="24"/>
        </w:rPr>
        <w:t>惠环审</w:t>
      </w:r>
      <w:r w:rsidRPr="00355A35">
        <w:rPr>
          <w:rFonts w:ascii="Times New Roman" w:eastAsia="宋体" w:hAnsi="宋体" w:cs="宋体" w:hint="eastAsia"/>
          <w:color w:val="000000" w:themeColor="text1"/>
          <w:sz w:val="24"/>
          <w:szCs w:val="24"/>
        </w:rPr>
        <w:t>[2017]310</w:t>
      </w:r>
      <w:r w:rsidRPr="00355A35">
        <w:rPr>
          <w:rFonts w:ascii="Times New Roman" w:eastAsia="宋体" w:hAnsi="宋体" w:cs="宋体" w:hint="eastAsia"/>
          <w:color w:val="000000" w:themeColor="text1"/>
          <w:sz w:val="24"/>
          <w:szCs w:val="24"/>
        </w:rPr>
        <w:t>号</w:t>
      </w:r>
      <w:r w:rsidRPr="00275E26">
        <w:rPr>
          <w:rFonts w:ascii="Times New Roman" w:eastAsia="宋体" w:hAnsi="宋体" w:cs="宋体" w:hint="eastAsia"/>
          <w:color w:val="000000" w:themeColor="text1"/>
          <w:sz w:val="24"/>
          <w:szCs w:val="24"/>
        </w:rPr>
        <w:t>）。验收项目</w:t>
      </w:r>
      <w:r w:rsidRPr="000051ED">
        <w:rPr>
          <w:rFonts w:ascii="Times New Roman" w:eastAsia="宋体" w:hAnsi="宋体" w:cs="宋体" w:hint="eastAsia"/>
          <w:color w:val="000000" w:themeColor="text1"/>
          <w:sz w:val="24"/>
          <w:szCs w:val="24"/>
        </w:rPr>
        <w:t>于</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18</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w:t>
      </w:r>
      <w:r w:rsidRPr="000051ED">
        <w:rPr>
          <w:rFonts w:ascii="Times New Roman" w:eastAsia="宋体" w:hAnsi="宋体" w:cs="宋体" w:hint="eastAsia"/>
          <w:color w:val="000000" w:themeColor="text1"/>
          <w:sz w:val="24"/>
          <w:szCs w:val="24"/>
        </w:rPr>
        <w:t>月开工，</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19</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w:t>
      </w:r>
      <w:r w:rsidRPr="000051ED">
        <w:rPr>
          <w:rFonts w:ascii="Times New Roman" w:eastAsia="宋体" w:hAnsi="宋体" w:cs="宋体" w:hint="eastAsia"/>
          <w:color w:val="000000" w:themeColor="text1"/>
          <w:sz w:val="24"/>
          <w:szCs w:val="24"/>
        </w:rPr>
        <w:t>月竣工。验收项目总投资</w:t>
      </w:r>
      <w:r>
        <w:rPr>
          <w:rFonts w:ascii="Times New Roman" w:eastAsia="宋体" w:hAnsi="宋体" w:cs="宋体" w:hint="eastAsia"/>
          <w:color w:val="000000" w:themeColor="text1"/>
          <w:sz w:val="24"/>
          <w:szCs w:val="24"/>
        </w:rPr>
        <w:t>4</w:t>
      </w:r>
      <w:r w:rsidRPr="000051ED">
        <w:rPr>
          <w:rFonts w:ascii="Times New Roman" w:eastAsia="宋体" w:hAnsi="宋体" w:cs="宋体"/>
          <w:color w:val="000000" w:themeColor="text1"/>
          <w:sz w:val="24"/>
          <w:szCs w:val="24"/>
        </w:rPr>
        <w:t>0</w:t>
      </w:r>
      <w:r w:rsidRPr="000051ED">
        <w:rPr>
          <w:rFonts w:ascii="Times New Roman" w:eastAsia="宋体" w:hAnsi="宋体" w:cs="宋体" w:hint="eastAsia"/>
          <w:color w:val="000000" w:themeColor="text1"/>
          <w:sz w:val="24"/>
          <w:szCs w:val="24"/>
        </w:rPr>
        <w:t>万元，其中环保投资</w:t>
      </w:r>
      <w:r>
        <w:rPr>
          <w:rFonts w:ascii="Times New Roman" w:eastAsia="宋体" w:hAnsi="宋体" w:cs="宋体" w:hint="eastAsia"/>
          <w:color w:val="000000" w:themeColor="text1"/>
          <w:sz w:val="24"/>
          <w:szCs w:val="24"/>
        </w:rPr>
        <w:t>2</w:t>
      </w:r>
      <w:r>
        <w:rPr>
          <w:rFonts w:ascii="Times New Roman" w:eastAsia="宋体" w:hAnsi="宋体" w:cs="宋体" w:hint="eastAsia"/>
          <w:color w:val="000000" w:themeColor="text1"/>
          <w:sz w:val="24"/>
          <w:szCs w:val="24"/>
        </w:rPr>
        <w:t>万元</w:t>
      </w:r>
      <w:r w:rsidR="00790A0B" w:rsidRPr="00BC0E71">
        <w:rPr>
          <w:rFonts w:ascii="Times New Roman" w:eastAsia="宋体" w:hAnsi="宋体" w:cs="宋体"/>
          <w:color w:val="000000" w:themeColor="text1"/>
          <w:sz w:val="24"/>
          <w:szCs w:val="24"/>
        </w:rPr>
        <w:t>，</w:t>
      </w:r>
      <w:r w:rsidR="00086390" w:rsidRPr="00BC0E71">
        <w:rPr>
          <w:rFonts w:ascii="Times New Roman" w:eastAsia="宋体" w:hAnsi="宋体" w:cs="宋体"/>
          <w:color w:val="000000" w:themeColor="text1"/>
          <w:sz w:val="24"/>
          <w:szCs w:val="24"/>
        </w:rPr>
        <w:t>环保投资占总投资额的</w:t>
      </w:r>
      <w:r w:rsidRPr="00BC0E71">
        <w:rPr>
          <w:rFonts w:ascii="Times New Roman" w:eastAsia="宋体" w:hAnsi="宋体" w:cs="宋体" w:hint="eastAsia"/>
          <w:color w:val="000000" w:themeColor="text1"/>
          <w:sz w:val="24"/>
          <w:szCs w:val="24"/>
        </w:rPr>
        <w:t>5</w:t>
      </w:r>
      <w:r w:rsidR="00086390" w:rsidRPr="007D4AFF">
        <w:rPr>
          <w:rFonts w:ascii="Times New Roman" w:eastAsia="宋体" w:hAnsi="Times New Roman"/>
          <w:sz w:val="24"/>
          <w:szCs w:val="24"/>
        </w:rPr>
        <w:t>%</w:t>
      </w:r>
      <w:r w:rsidR="00C2532D" w:rsidRPr="007D4AFF">
        <w:rPr>
          <w:rFonts w:ascii="Times New Roman" w:eastAsia="宋体" w:hAnsi="宋体"/>
          <w:sz w:val="24"/>
          <w:szCs w:val="24"/>
        </w:rPr>
        <w:t>。</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二、工程变动情况</w:t>
      </w:r>
    </w:p>
    <w:p w:rsidR="00693F73" w:rsidRPr="007D4AFF" w:rsidRDefault="00693F73" w:rsidP="00790A0B">
      <w:pPr>
        <w:ind w:firstLineChars="200" w:firstLine="480"/>
        <w:rPr>
          <w:rFonts w:ascii="Times New Roman" w:eastAsia="宋体" w:hAnsi="Times New Roman"/>
          <w:sz w:val="24"/>
          <w:szCs w:val="24"/>
        </w:rPr>
      </w:pPr>
      <w:bookmarkStart w:id="0" w:name="_Toc496979019"/>
      <w:r w:rsidRPr="007D4AFF">
        <w:rPr>
          <w:rFonts w:ascii="Times New Roman" w:eastAsia="宋体" w:hAnsi="宋体"/>
          <w:sz w:val="24"/>
          <w:szCs w:val="24"/>
        </w:rPr>
        <w:t>对照</w:t>
      </w:r>
      <w:r w:rsidR="00BC0E71" w:rsidRPr="00441963">
        <w:rPr>
          <w:rFonts w:ascii="Times New Roman" w:eastAsia="宋体" w:hAnsi="宋体"/>
          <w:sz w:val="24"/>
          <w:szCs w:val="24"/>
        </w:rPr>
        <w:t>《关于加强建设项目重大变动环评管理的通知》（苏环办</w:t>
      </w:r>
      <w:r w:rsidR="00BC0E71" w:rsidRPr="00441963">
        <w:rPr>
          <w:rFonts w:ascii="Times New Roman" w:eastAsia="宋体" w:hAnsi="Times New Roman"/>
          <w:sz w:val="24"/>
          <w:szCs w:val="24"/>
        </w:rPr>
        <w:t>[2015]256</w:t>
      </w:r>
      <w:r w:rsidR="00BC0E71" w:rsidRPr="00441963">
        <w:rPr>
          <w:rFonts w:ascii="Times New Roman" w:eastAsia="宋体" w:hAnsi="宋体"/>
          <w:sz w:val="24"/>
          <w:szCs w:val="24"/>
        </w:rPr>
        <w:t>号）</w:t>
      </w:r>
      <w:r w:rsidRPr="007D4AFF">
        <w:rPr>
          <w:rFonts w:ascii="Times New Roman" w:eastAsia="宋体" w:hAnsi="宋体"/>
          <w:sz w:val="24"/>
          <w:szCs w:val="24"/>
        </w:rPr>
        <w:t>中关于</w:t>
      </w:r>
      <w:r w:rsidR="00D7260E" w:rsidRPr="00D7260E">
        <w:rPr>
          <w:rFonts w:ascii="Times New Roman" w:eastAsia="宋体" w:hAnsi="宋体" w:hint="eastAsia"/>
          <w:sz w:val="24"/>
          <w:szCs w:val="24"/>
        </w:rPr>
        <w:t>污染影响类</w:t>
      </w:r>
      <w:r w:rsidR="00D7260E">
        <w:rPr>
          <w:rFonts w:ascii="Times New Roman" w:eastAsia="宋体" w:hAnsi="宋体"/>
          <w:sz w:val="24"/>
          <w:szCs w:val="24"/>
        </w:rPr>
        <w:t>建设项目重大变动清单，项目</w:t>
      </w:r>
      <w:r w:rsidRPr="007D4AFF">
        <w:rPr>
          <w:rFonts w:ascii="Times New Roman" w:eastAsia="宋体" w:hAnsi="宋体"/>
          <w:sz w:val="24"/>
          <w:szCs w:val="24"/>
        </w:rPr>
        <w:t>性质、</w:t>
      </w:r>
      <w:r w:rsidR="00D7260E">
        <w:rPr>
          <w:rFonts w:ascii="Times New Roman" w:eastAsia="宋体" w:hAnsi="宋体"/>
          <w:sz w:val="24"/>
          <w:szCs w:val="24"/>
        </w:rPr>
        <w:t>规模、</w:t>
      </w:r>
      <w:r w:rsidRPr="007D4AFF">
        <w:rPr>
          <w:rFonts w:ascii="Times New Roman" w:eastAsia="宋体" w:hAnsi="宋体"/>
          <w:sz w:val="24"/>
          <w:szCs w:val="24"/>
        </w:rPr>
        <w:t>地点、生产工艺、环境保护措施与环评、批复要求均一致，无重大变动。</w:t>
      </w:r>
    </w:p>
    <w:bookmarkEnd w:id="0"/>
    <w:p w:rsidR="00086390" w:rsidRPr="007D4AFF" w:rsidRDefault="00086390" w:rsidP="002102F4">
      <w:pPr>
        <w:ind w:firstLineChars="200" w:firstLine="480"/>
        <w:rPr>
          <w:rFonts w:ascii="Times New Roman" w:eastAsia="宋体" w:hAnsi="Times New Roman"/>
          <w:sz w:val="24"/>
          <w:szCs w:val="24"/>
        </w:rPr>
      </w:pPr>
      <w:r w:rsidRPr="007D4AFF">
        <w:rPr>
          <w:rFonts w:ascii="Times New Roman" w:eastAsia="宋体" w:hAnsi="宋体"/>
          <w:sz w:val="24"/>
          <w:szCs w:val="24"/>
        </w:rPr>
        <w:t>三、环境保护设施建设情况</w:t>
      </w:r>
    </w:p>
    <w:p w:rsidR="00086390" w:rsidRPr="007D4AFF" w:rsidRDefault="00086390" w:rsidP="002102F4">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、废水</w:t>
      </w:r>
    </w:p>
    <w:p w:rsidR="00086390" w:rsidRPr="007D4AFF" w:rsidRDefault="00D7260E" w:rsidP="002102F4">
      <w:pPr>
        <w:ind w:firstLineChars="200" w:firstLine="480"/>
        <w:rPr>
          <w:rStyle w:val="Char20"/>
          <w:rFonts w:ascii="Times New Roman" w:hAnsi="Times New Roman"/>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区排水系统已按</w:t>
      </w:r>
      <w:r w:rsidRPr="00573901">
        <w:rPr>
          <w:rStyle w:val="Char20"/>
          <w:rFonts w:ascii="Times New Roman" w:hAnsi="宋体"/>
        </w:rPr>
        <w:t>“雨污分流</w:t>
      </w:r>
      <w:r w:rsidRPr="00B00449">
        <w:rPr>
          <w:rStyle w:val="Char20"/>
          <w:rFonts w:ascii="Times New Roman" w:hAnsi="宋体"/>
          <w:szCs w:val="24"/>
        </w:rPr>
        <w:t>”</w:t>
      </w:r>
      <w:r w:rsidRPr="00B00449">
        <w:rPr>
          <w:rStyle w:val="Char20"/>
          <w:rFonts w:ascii="Times New Roman" w:hAnsi="宋体" w:hint="eastAsia"/>
          <w:szCs w:val="24"/>
        </w:rPr>
        <w:t>的要求建设</w:t>
      </w:r>
      <w:r w:rsidRPr="00B00449">
        <w:rPr>
          <w:rStyle w:val="Char20"/>
          <w:rFonts w:ascii="Times New Roman" w:hAnsi="宋体"/>
          <w:szCs w:val="24"/>
        </w:rPr>
        <w:t>。</w:t>
      </w:r>
      <w:r w:rsidR="00BC0E71" w:rsidRPr="00BC0E71">
        <w:rPr>
          <w:rStyle w:val="Char20"/>
          <w:rFonts w:ascii="Times New Roman" w:hAnsi="宋体" w:hint="eastAsia"/>
          <w:szCs w:val="24"/>
        </w:rPr>
        <w:t>本项目无生产废水产生及排放，只有员工生活污水经化粪池预处理后接管无锡市城北污水处理厂集中处置。</w:t>
      </w:r>
    </w:p>
    <w:p w:rsidR="00086390" w:rsidRPr="007D4AFF" w:rsidRDefault="00086390" w:rsidP="002102F4">
      <w:pPr>
        <w:ind w:firstLineChars="200" w:firstLine="480"/>
        <w:rPr>
          <w:rStyle w:val="Char20"/>
          <w:rFonts w:ascii="Times New Roman" w:hAnsi="Times New Roman"/>
        </w:rPr>
      </w:pPr>
      <w:r w:rsidRPr="007D4AFF">
        <w:rPr>
          <w:rStyle w:val="Char20"/>
          <w:rFonts w:ascii="Times New Roman" w:hAnsi="Times New Roman"/>
        </w:rPr>
        <w:t>2</w:t>
      </w:r>
      <w:r w:rsidRPr="007D4AFF">
        <w:rPr>
          <w:rStyle w:val="Char20"/>
          <w:rFonts w:ascii="Times New Roman" w:hAnsi="Times New Roman"/>
        </w:rPr>
        <w:t>、废气</w:t>
      </w:r>
    </w:p>
    <w:p w:rsidR="00086390" w:rsidRPr="007D4AFF" w:rsidRDefault="00BC0E71" w:rsidP="00BC0E71">
      <w:pPr>
        <w:ind w:firstLineChars="200" w:firstLine="480"/>
        <w:rPr>
          <w:rStyle w:val="Char20"/>
          <w:rFonts w:ascii="Times New Roman" w:hAnsi="Times New Roman"/>
        </w:rPr>
      </w:pPr>
      <w:r w:rsidRPr="00BC0E71">
        <w:rPr>
          <w:rFonts w:ascii="Times New Roman" w:eastAsia="宋体" w:hAnsi="宋体" w:hint="eastAsia"/>
          <w:sz w:val="24"/>
          <w:szCs w:val="24"/>
        </w:rPr>
        <w:t>本项目生产过程中废气主要为焊接工艺产生的焊接烟尘。建设项目共有</w:t>
      </w:r>
      <w:r w:rsidRPr="00BC0E71">
        <w:rPr>
          <w:rFonts w:ascii="Times New Roman" w:eastAsia="宋体" w:hAnsi="宋体"/>
          <w:sz w:val="24"/>
          <w:szCs w:val="24"/>
        </w:rPr>
        <w:t>9</w:t>
      </w:r>
      <w:r w:rsidRPr="00BC0E71">
        <w:rPr>
          <w:rFonts w:ascii="Times New Roman" w:eastAsia="宋体" w:hAnsi="宋体"/>
          <w:sz w:val="24"/>
          <w:szCs w:val="24"/>
        </w:rPr>
        <w:t>台焊机。焊接烟尘经移动式焊烟净化器收集处理后，无组织排放在车间内；未完全捕集的废气在车间内无组织排放。</w:t>
      </w:r>
    </w:p>
    <w:p w:rsidR="00086390" w:rsidRPr="007D4AFF" w:rsidRDefault="00086390" w:rsidP="002102F4">
      <w:pPr>
        <w:ind w:firstLineChars="200" w:firstLine="480"/>
        <w:rPr>
          <w:rStyle w:val="Char20"/>
          <w:rFonts w:ascii="Times New Roman" w:hAnsi="Times New Roman"/>
        </w:rPr>
      </w:pPr>
      <w:r w:rsidRPr="007D4AFF">
        <w:rPr>
          <w:rStyle w:val="Char20"/>
          <w:rFonts w:ascii="Times New Roman" w:hAnsi="Times New Roman"/>
        </w:rPr>
        <w:t>3</w:t>
      </w:r>
      <w:r w:rsidRPr="007D4AFF">
        <w:rPr>
          <w:rStyle w:val="Char20"/>
          <w:rFonts w:ascii="Times New Roman" w:hAnsi="Times New Roman"/>
        </w:rPr>
        <w:t>、噪声</w:t>
      </w:r>
    </w:p>
    <w:p w:rsidR="00086390" w:rsidRPr="004D1FF0" w:rsidRDefault="007D4AFF" w:rsidP="004D1FF0">
      <w:pPr>
        <w:ind w:firstLineChars="200" w:firstLine="480"/>
        <w:rPr>
          <w:rFonts w:ascii="Times New Roman" w:eastAsia="宋体" w:hAnsi="Times New Roman"/>
          <w:color w:val="000000"/>
          <w:sz w:val="24"/>
          <w:szCs w:val="24"/>
        </w:rPr>
      </w:pPr>
      <w:r w:rsidRPr="004D1FF0">
        <w:rPr>
          <w:rFonts w:ascii="Times New Roman" w:eastAsia="宋体" w:hAnsi="Times New Roman"/>
          <w:color w:val="000000"/>
          <w:sz w:val="24"/>
          <w:szCs w:val="24"/>
        </w:rPr>
        <w:t>项目主要噪声源是</w:t>
      </w:r>
      <w:r w:rsidR="00BC0E71" w:rsidRPr="004C4879">
        <w:rPr>
          <w:rStyle w:val="Char20"/>
          <w:rFonts w:asciiTheme="minorEastAsia" w:eastAsiaTheme="minorEastAsia" w:hAnsiTheme="minorEastAsia" w:hint="eastAsia"/>
          <w:szCs w:val="24"/>
        </w:rPr>
        <w:t>剪板机、折弯机、钻床、电焊机、空压机</w:t>
      </w:r>
      <w:r w:rsidRPr="004D1FF0">
        <w:rPr>
          <w:rFonts w:ascii="Times New Roman" w:eastAsia="宋体" w:hAnsi="Times New Roman"/>
          <w:color w:val="000000"/>
          <w:sz w:val="24"/>
          <w:szCs w:val="24"/>
        </w:rPr>
        <w:t>等运转设备。</w:t>
      </w:r>
      <w:r w:rsidR="00086390" w:rsidRPr="004D1FF0">
        <w:rPr>
          <w:rFonts w:ascii="Times New Roman" w:eastAsia="宋体" w:hAnsi="Times New Roman" w:hint="eastAsia"/>
          <w:color w:val="000000"/>
          <w:sz w:val="24"/>
          <w:szCs w:val="24"/>
        </w:rPr>
        <w:t>通过</w:t>
      </w:r>
      <w:r w:rsidR="00BC0E71">
        <w:rPr>
          <w:rFonts w:ascii="Times New Roman" w:eastAsia="宋体" w:hAnsi="Times New Roman" w:hint="eastAsia"/>
          <w:color w:val="000000"/>
          <w:sz w:val="24"/>
          <w:szCs w:val="24"/>
        </w:rPr>
        <w:t>厂房</w:t>
      </w:r>
      <w:r w:rsidR="00D7260E" w:rsidRPr="00D7260E">
        <w:rPr>
          <w:rFonts w:ascii="Times New Roman" w:eastAsia="宋体" w:hAnsi="Times New Roman" w:hint="eastAsia"/>
          <w:color w:val="000000"/>
          <w:sz w:val="24"/>
          <w:szCs w:val="24"/>
        </w:rPr>
        <w:t>隔声、</w:t>
      </w:r>
      <w:r w:rsidR="004D1FF0" w:rsidRPr="004D1FF0">
        <w:rPr>
          <w:rFonts w:ascii="Times New Roman" w:eastAsia="宋体" w:hAnsi="Times New Roman" w:hint="eastAsia"/>
          <w:color w:val="000000"/>
          <w:sz w:val="24"/>
          <w:szCs w:val="24"/>
        </w:rPr>
        <w:t>减振</w:t>
      </w:r>
      <w:r w:rsidR="00086390" w:rsidRPr="004D1FF0">
        <w:rPr>
          <w:rFonts w:ascii="Times New Roman" w:eastAsia="宋体" w:hAnsi="Times New Roman" w:hint="eastAsia"/>
          <w:color w:val="000000"/>
          <w:sz w:val="24"/>
          <w:szCs w:val="24"/>
        </w:rPr>
        <w:t>等途径进行噪声污染防治和控制。</w:t>
      </w:r>
    </w:p>
    <w:p w:rsidR="00086390" w:rsidRPr="007D4AFF" w:rsidRDefault="007D4AFF" w:rsidP="002102F4">
      <w:pPr>
        <w:ind w:firstLineChars="200" w:firstLine="480"/>
        <w:rPr>
          <w:rStyle w:val="Char20"/>
          <w:rFonts w:ascii="Times New Roman" w:hAnsi="Times New Roman"/>
        </w:rPr>
      </w:pPr>
      <w:r>
        <w:rPr>
          <w:rStyle w:val="Char20"/>
          <w:rFonts w:ascii="Times New Roman" w:hAnsi="Times New Roman" w:hint="eastAsia"/>
        </w:rPr>
        <w:t>4</w:t>
      </w:r>
      <w:r w:rsidR="00086390" w:rsidRPr="007D4AFF">
        <w:rPr>
          <w:rStyle w:val="Char20"/>
          <w:rFonts w:ascii="Times New Roman" w:hAnsi="Times New Roman"/>
        </w:rPr>
        <w:t>、固体废物</w:t>
      </w:r>
    </w:p>
    <w:p w:rsidR="00086390" w:rsidRPr="007D4AFF" w:rsidRDefault="00D7260E" w:rsidP="00D7260E">
      <w:pPr>
        <w:ind w:firstLineChars="200" w:firstLine="480"/>
        <w:rPr>
          <w:rFonts w:ascii="Times New Roman" w:eastAsia="宋体" w:hAnsi="Times New Roman"/>
          <w:sz w:val="24"/>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w:t>
      </w:r>
      <w:r w:rsidRPr="00153E0D">
        <w:rPr>
          <w:rStyle w:val="Char20"/>
          <w:rFonts w:ascii="Times New Roman" w:hAnsi="宋体"/>
          <w:szCs w:val="24"/>
        </w:rPr>
        <w:t>生产过程产生的</w:t>
      </w:r>
      <w:r>
        <w:rPr>
          <w:rStyle w:val="Char20"/>
          <w:rFonts w:ascii="Times New Roman" w:hAnsi="宋体" w:hint="eastAsia"/>
          <w:szCs w:val="24"/>
        </w:rPr>
        <w:t>废金属</w:t>
      </w:r>
      <w:r w:rsidRPr="00E04C1C">
        <w:rPr>
          <w:rStyle w:val="Char20"/>
          <w:rFonts w:ascii="Times New Roman" w:hAnsi="Times New Roman"/>
          <w:szCs w:val="24"/>
        </w:rPr>
        <w:t>。</w:t>
      </w:r>
      <w:r>
        <w:rPr>
          <w:rStyle w:val="Char20"/>
          <w:rFonts w:ascii="Times New Roman" w:hAnsi="宋体" w:hint="eastAsia"/>
          <w:szCs w:val="24"/>
        </w:rPr>
        <w:t>废金属</w:t>
      </w:r>
      <w:r w:rsidRPr="00E04C1C">
        <w:rPr>
          <w:rStyle w:val="Char20"/>
          <w:rFonts w:ascii="Times New Roman" w:hAnsi="Times New Roman"/>
          <w:szCs w:val="24"/>
        </w:rPr>
        <w:t>外卖给废品</w:t>
      </w:r>
      <w:r w:rsidRPr="008C0CFA">
        <w:rPr>
          <w:rStyle w:val="Char20"/>
          <w:rFonts w:ascii="Times New Roman" w:hAnsi="Times New Roman"/>
          <w:szCs w:val="24"/>
        </w:rPr>
        <w:t>回收单位</w:t>
      </w:r>
      <w:r>
        <w:rPr>
          <w:rStyle w:val="Char20"/>
          <w:rFonts w:ascii="Times New Roman" w:hAnsi="Times New Roman"/>
          <w:szCs w:val="24"/>
        </w:rPr>
        <w:t>；</w:t>
      </w:r>
      <w:r w:rsidRPr="008C0CFA">
        <w:rPr>
          <w:rStyle w:val="Char20"/>
          <w:rFonts w:ascii="Times New Roman" w:hAnsi="Times New Roman"/>
          <w:szCs w:val="24"/>
        </w:rPr>
        <w:t>生活垃圾由环卫部门清运。</w:t>
      </w:r>
      <w:r w:rsidR="00086390" w:rsidRPr="007D4AFF">
        <w:rPr>
          <w:rFonts w:ascii="Times New Roman" w:eastAsia="宋体" w:hAnsi="宋体"/>
          <w:sz w:val="24"/>
          <w:szCs w:val="24"/>
        </w:rPr>
        <w:t>固废零排放。</w:t>
      </w:r>
    </w:p>
    <w:p w:rsidR="00086390" w:rsidRPr="007D4AFF" w:rsidRDefault="00086390" w:rsidP="002102F4">
      <w:pPr>
        <w:ind w:firstLineChars="200" w:firstLine="480"/>
        <w:rPr>
          <w:rFonts w:ascii="Times New Roman" w:eastAsia="宋体" w:hAnsi="Times New Roman"/>
          <w:sz w:val="24"/>
          <w:szCs w:val="24"/>
        </w:rPr>
      </w:pPr>
      <w:r w:rsidRPr="007D4AFF">
        <w:rPr>
          <w:rFonts w:ascii="Times New Roman" w:eastAsia="宋体" w:hAnsi="宋体"/>
          <w:sz w:val="24"/>
          <w:szCs w:val="24"/>
        </w:rPr>
        <w:t>四、环保设施监测结果</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、监测期间的生产工况</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监测期间，企业生产正常，生产负荷达到</w:t>
      </w:r>
      <w:r w:rsidRPr="007D4AFF">
        <w:rPr>
          <w:rFonts w:ascii="Times New Roman" w:eastAsia="宋体" w:hAnsi="Times New Roman"/>
          <w:sz w:val="24"/>
          <w:szCs w:val="24"/>
        </w:rPr>
        <w:t>75%</w:t>
      </w:r>
      <w:r w:rsidRPr="007D4AFF">
        <w:rPr>
          <w:rFonts w:ascii="Times New Roman" w:eastAsia="宋体" w:hAnsi="宋体"/>
          <w:sz w:val="24"/>
          <w:szCs w:val="24"/>
        </w:rPr>
        <w:t>以上，满足验收监测技术规范要求。</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2</w:t>
      </w:r>
      <w:r w:rsidRPr="007D4AFF">
        <w:rPr>
          <w:rFonts w:ascii="Times New Roman" w:eastAsia="宋体" w:hAnsi="宋体"/>
          <w:sz w:val="24"/>
          <w:szCs w:val="24"/>
        </w:rPr>
        <w:t>、废水</w:t>
      </w:r>
    </w:p>
    <w:p w:rsidR="00086390" w:rsidRPr="007D4AFF"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生活污水排放口中</w:t>
      </w:r>
      <w:r w:rsidRPr="007D4AFF">
        <w:rPr>
          <w:rFonts w:ascii="Times New Roman" w:eastAsia="宋体" w:hAnsi="Times New Roman"/>
          <w:sz w:val="24"/>
          <w:szCs w:val="24"/>
        </w:rPr>
        <w:t>pH</w:t>
      </w:r>
      <w:r w:rsidRPr="007D4AFF">
        <w:rPr>
          <w:rFonts w:ascii="Times New Roman" w:eastAsia="宋体" w:hAnsi="宋体"/>
          <w:sz w:val="24"/>
          <w:szCs w:val="24"/>
        </w:rPr>
        <w:t>值、化学需氧量、悬浮物日均浓度值均符合</w:t>
      </w:r>
      <w:r w:rsidRPr="007D4AFF">
        <w:rPr>
          <w:rFonts w:ascii="Times New Roman" w:eastAsia="宋体" w:hAnsi="Times New Roman"/>
          <w:sz w:val="24"/>
          <w:szCs w:val="24"/>
        </w:rPr>
        <w:t>GB 8978-1996</w:t>
      </w:r>
      <w:r w:rsidRPr="007D4AFF">
        <w:rPr>
          <w:rFonts w:ascii="Times New Roman" w:eastAsia="宋体" w:hAnsi="宋体"/>
          <w:sz w:val="24"/>
          <w:szCs w:val="24"/>
        </w:rPr>
        <w:t>《污水综合排放标准》表</w:t>
      </w:r>
      <w:r w:rsidRPr="007D4AFF">
        <w:rPr>
          <w:rFonts w:ascii="Times New Roman" w:eastAsia="宋体" w:hAnsi="Times New Roman"/>
          <w:sz w:val="24"/>
          <w:szCs w:val="24"/>
        </w:rPr>
        <w:t xml:space="preserve"> 4 </w:t>
      </w:r>
      <w:r w:rsidRPr="007D4AFF">
        <w:rPr>
          <w:rFonts w:ascii="Times New Roman" w:eastAsia="宋体" w:hAnsi="宋体"/>
          <w:sz w:val="24"/>
          <w:szCs w:val="24"/>
        </w:rPr>
        <w:t>中三级标准；氨氮、总磷和总氮均浓度值均符合</w:t>
      </w:r>
      <w:r w:rsidRPr="007D4AFF">
        <w:rPr>
          <w:rFonts w:ascii="Times New Roman" w:eastAsia="宋体" w:hAnsi="Times New Roman"/>
          <w:sz w:val="24"/>
          <w:szCs w:val="24"/>
        </w:rPr>
        <w:t>GB/T 31962-2015</w:t>
      </w:r>
      <w:r w:rsidRPr="007D4AFF">
        <w:rPr>
          <w:rFonts w:ascii="Times New Roman" w:eastAsia="宋体" w:hAnsi="宋体"/>
          <w:sz w:val="24"/>
          <w:szCs w:val="24"/>
        </w:rPr>
        <w:t>《污水排入城镇下水道水质标准》表</w:t>
      </w:r>
      <w:r w:rsidRPr="007D4AFF">
        <w:rPr>
          <w:rFonts w:ascii="Times New Roman" w:eastAsia="宋体" w:hAnsi="Times New Roman"/>
          <w:sz w:val="24"/>
          <w:szCs w:val="24"/>
        </w:rPr>
        <w:t>1</w:t>
      </w:r>
      <w:r w:rsidRPr="007D4AFF">
        <w:rPr>
          <w:rFonts w:ascii="Times New Roman" w:eastAsia="宋体" w:hAnsi="宋体"/>
          <w:sz w:val="24"/>
          <w:szCs w:val="24"/>
        </w:rPr>
        <w:t>标准。</w:t>
      </w:r>
    </w:p>
    <w:p w:rsidR="007D4AFF" w:rsidRPr="007D4AFF" w:rsidRDefault="007D4AFF" w:rsidP="00790A0B">
      <w:pPr>
        <w:ind w:firstLineChars="200" w:firstLine="480"/>
        <w:rPr>
          <w:rFonts w:ascii="Times New Roman" w:eastAsia="宋体" w:hAnsi="宋体"/>
          <w:sz w:val="24"/>
          <w:szCs w:val="24"/>
        </w:rPr>
      </w:pPr>
      <w:r w:rsidRPr="007D4AFF">
        <w:rPr>
          <w:rFonts w:ascii="Times New Roman" w:eastAsia="宋体" w:hAnsi="宋体" w:hint="eastAsia"/>
          <w:sz w:val="24"/>
          <w:szCs w:val="24"/>
        </w:rPr>
        <w:lastRenderedPageBreak/>
        <w:t>3</w:t>
      </w:r>
      <w:r w:rsidRPr="007D4AFF">
        <w:rPr>
          <w:rFonts w:ascii="Times New Roman" w:eastAsia="宋体" w:hAnsi="宋体" w:hint="eastAsia"/>
          <w:sz w:val="24"/>
          <w:szCs w:val="24"/>
        </w:rPr>
        <w:t>、废气</w:t>
      </w:r>
    </w:p>
    <w:p w:rsidR="007D4AFF" w:rsidRPr="004D1FF0" w:rsidRDefault="004D1FF0" w:rsidP="004D1FF0">
      <w:pPr>
        <w:ind w:firstLineChars="200" w:firstLine="480"/>
        <w:rPr>
          <w:rStyle w:val="Char20"/>
          <w:rFonts w:ascii="Times New Roman"/>
        </w:rPr>
      </w:pPr>
      <w:r w:rsidRPr="004D1FF0">
        <w:rPr>
          <w:rStyle w:val="Char20"/>
          <w:rFonts w:ascii="Times New Roman" w:hAnsi="Times New Roman" w:hint="eastAsia"/>
          <w:szCs w:val="24"/>
        </w:rPr>
        <w:t>无组织监测因子颗粒物符合</w:t>
      </w:r>
      <w:r w:rsidR="00BC0E71" w:rsidRPr="00BC0E71">
        <w:rPr>
          <w:rStyle w:val="Char20"/>
          <w:rFonts w:ascii="Times New Roman" w:hAnsi="Times New Roman" w:hint="eastAsia"/>
        </w:rPr>
        <w:t>《大气污染物综合排放标准》（</w:t>
      </w:r>
      <w:r w:rsidR="00BC0E71" w:rsidRPr="00BC0E71">
        <w:rPr>
          <w:rStyle w:val="Char20"/>
          <w:rFonts w:ascii="Times New Roman" w:hAnsi="Times New Roman" w:hint="eastAsia"/>
        </w:rPr>
        <w:t>GB 16297-1996</w:t>
      </w:r>
      <w:r w:rsidR="00BC0E71" w:rsidRPr="00BC0E71">
        <w:rPr>
          <w:rStyle w:val="Char20"/>
          <w:rFonts w:ascii="Times New Roman" w:hAnsi="Times New Roman" w:hint="eastAsia"/>
        </w:rPr>
        <w:t>）</w:t>
      </w:r>
      <w:r w:rsidR="00BC0E71" w:rsidRPr="00BC0E71">
        <w:rPr>
          <w:rStyle w:val="Char20"/>
          <w:rFonts w:ascii="Times New Roman" w:hAnsi="Times New Roman"/>
        </w:rPr>
        <w:t>表</w:t>
      </w:r>
      <w:r w:rsidR="00BC0E71" w:rsidRPr="00BC0E71">
        <w:rPr>
          <w:rStyle w:val="Char20"/>
          <w:rFonts w:ascii="Times New Roman" w:hAnsi="Times New Roman" w:hint="eastAsia"/>
        </w:rPr>
        <w:t>2</w:t>
      </w:r>
      <w:r w:rsidR="00BC0E71" w:rsidRPr="00BC0E71">
        <w:rPr>
          <w:rStyle w:val="Char20"/>
          <w:rFonts w:ascii="Times New Roman" w:hAnsi="Times New Roman" w:hint="eastAsia"/>
        </w:rPr>
        <w:t>无组织排放监控浓度限值</w:t>
      </w:r>
      <w:r w:rsidR="00BC0E71" w:rsidRPr="00BC0E71">
        <w:rPr>
          <w:rStyle w:val="Char20"/>
          <w:rFonts w:ascii="Times New Roman" w:hAnsi="Times New Roman"/>
        </w:rPr>
        <w:t>。</w:t>
      </w:r>
    </w:p>
    <w:p w:rsidR="00086390" w:rsidRPr="007D4AFF" w:rsidRDefault="007D4AFF" w:rsidP="00790A0B">
      <w:pPr>
        <w:ind w:firstLineChars="200" w:firstLine="480"/>
        <w:rPr>
          <w:rFonts w:ascii="Times New Roman" w:eastAsia="宋体" w:hAnsi="Times New Roman"/>
          <w:sz w:val="24"/>
          <w:szCs w:val="24"/>
        </w:rPr>
      </w:pPr>
      <w:r w:rsidRPr="007D4AFF">
        <w:rPr>
          <w:rFonts w:ascii="Times New Roman" w:eastAsia="宋体" w:hAnsi="Times New Roman" w:hint="eastAsia"/>
          <w:sz w:val="24"/>
          <w:szCs w:val="24"/>
        </w:rPr>
        <w:t>4</w:t>
      </w:r>
      <w:r w:rsidR="00086390" w:rsidRPr="007D4AFF">
        <w:rPr>
          <w:rFonts w:ascii="Times New Roman" w:eastAsia="宋体" w:hAnsi="宋体"/>
          <w:sz w:val="24"/>
          <w:szCs w:val="24"/>
        </w:rPr>
        <w:t>、噪声</w:t>
      </w:r>
    </w:p>
    <w:p w:rsidR="00086390" w:rsidRPr="007D4AFF" w:rsidRDefault="00086390" w:rsidP="00790A0B">
      <w:pPr>
        <w:ind w:firstLineChars="200" w:firstLine="480"/>
        <w:rPr>
          <w:rStyle w:val="Char20"/>
          <w:rFonts w:ascii="Times New Roman" w:hAnsi="Times New Roman"/>
          <w:szCs w:val="24"/>
        </w:rPr>
      </w:pPr>
      <w:r w:rsidRPr="007D4AFF">
        <w:rPr>
          <w:rStyle w:val="Char20"/>
          <w:rFonts w:ascii="Times New Roman" w:hAnsi="Times New Roman"/>
          <w:szCs w:val="24"/>
        </w:rPr>
        <w:t>厂界昼间噪声符合《工业企业厂界环境噪声排放标准》（</w:t>
      </w:r>
      <w:r w:rsidRPr="007D4AFF">
        <w:rPr>
          <w:rStyle w:val="Char20"/>
          <w:rFonts w:ascii="Times New Roman" w:hAnsi="Times New Roman"/>
          <w:szCs w:val="24"/>
        </w:rPr>
        <w:t>GB12348-2008</w:t>
      </w:r>
      <w:r w:rsidRPr="007D4AFF">
        <w:rPr>
          <w:rStyle w:val="Char20"/>
          <w:rFonts w:ascii="Times New Roman" w:hAnsi="Times New Roman"/>
          <w:szCs w:val="24"/>
        </w:rPr>
        <w:t>）表</w:t>
      </w:r>
      <w:r w:rsidRPr="007D4AFF">
        <w:rPr>
          <w:rStyle w:val="Char20"/>
          <w:rFonts w:ascii="Times New Roman" w:hAnsi="Times New Roman"/>
          <w:szCs w:val="24"/>
        </w:rPr>
        <w:t>1</w:t>
      </w:r>
      <w:r w:rsidRPr="007D4AFF">
        <w:rPr>
          <w:rStyle w:val="Char20"/>
          <w:rFonts w:ascii="Times New Roman" w:hAnsi="Times New Roman"/>
          <w:szCs w:val="24"/>
        </w:rPr>
        <w:t>中</w:t>
      </w:r>
      <w:r w:rsidR="00D7260E">
        <w:rPr>
          <w:rStyle w:val="Char20"/>
          <w:rFonts w:ascii="Times New Roman" w:hAnsi="Times New Roman" w:hint="eastAsia"/>
          <w:szCs w:val="24"/>
        </w:rPr>
        <w:t>3</w:t>
      </w:r>
      <w:r w:rsidRPr="007D4AFF">
        <w:rPr>
          <w:rStyle w:val="Char20"/>
          <w:rFonts w:ascii="Times New Roman" w:hAnsi="Times New Roman"/>
          <w:szCs w:val="24"/>
        </w:rPr>
        <w:t>类标准。</w:t>
      </w:r>
    </w:p>
    <w:p w:rsidR="00086390" w:rsidRPr="007D4AFF" w:rsidRDefault="002102F4" w:rsidP="00790A0B">
      <w:pPr>
        <w:ind w:firstLineChars="200" w:firstLine="480"/>
        <w:rPr>
          <w:rStyle w:val="Char20"/>
          <w:rFonts w:ascii="Times New Roman" w:hAnsi="Times New Roman"/>
          <w:szCs w:val="24"/>
        </w:rPr>
      </w:pPr>
      <w:r w:rsidRPr="007D4AFF">
        <w:rPr>
          <w:rStyle w:val="Char20"/>
          <w:rFonts w:ascii="Times New Roman" w:hAnsi="Times New Roman"/>
          <w:szCs w:val="24"/>
        </w:rPr>
        <w:t>5</w:t>
      </w:r>
      <w:r w:rsidR="00086390" w:rsidRPr="007D4AFF">
        <w:rPr>
          <w:rStyle w:val="Char20"/>
          <w:rFonts w:ascii="Times New Roman" w:hAnsi="Times New Roman"/>
          <w:szCs w:val="24"/>
        </w:rPr>
        <w:t>、固体废物</w:t>
      </w:r>
    </w:p>
    <w:p w:rsidR="002102F4" w:rsidRPr="007D4AFF" w:rsidRDefault="00D7260E" w:rsidP="004D1FF0">
      <w:pPr>
        <w:ind w:firstLineChars="200" w:firstLine="480"/>
        <w:rPr>
          <w:rFonts w:ascii="Times New Roman" w:eastAsia="宋体" w:hAnsi="Times New Roman"/>
          <w:sz w:val="24"/>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w:t>
      </w:r>
      <w:r w:rsidRPr="00153E0D">
        <w:rPr>
          <w:rStyle w:val="Char20"/>
          <w:rFonts w:ascii="Times New Roman" w:hAnsi="宋体"/>
          <w:szCs w:val="24"/>
        </w:rPr>
        <w:t>生产过程产生的</w:t>
      </w:r>
      <w:r>
        <w:rPr>
          <w:rStyle w:val="Char20"/>
          <w:rFonts w:ascii="Times New Roman" w:hAnsi="宋体" w:hint="eastAsia"/>
          <w:szCs w:val="24"/>
        </w:rPr>
        <w:t>废金属</w:t>
      </w:r>
      <w:r w:rsidRPr="00E04C1C">
        <w:rPr>
          <w:rStyle w:val="Char20"/>
          <w:rFonts w:ascii="Times New Roman" w:hAnsi="Times New Roman"/>
          <w:szCs w:val="24"/>
        </w:rPr>
        <w:t>。</w:t>
      </w:r>
      <w:r>
        <w:rPr>
          <w:rStyle w:val="Char20"/>
          <w:rFonts w:ascii="Times New Roman" w:hAnsi="宋体" w:hint="eastAsia"/>
          <w:szCs w:val="24"/>
        </w:rPr>
        <w:t>废金属</w:t>
      </w:r>
      <w:r w:rsidRPr="00E04C1C">
        <w:rPr>
          <w:rStyle w:val="Char20"/>
          <w:rFonts w:ascii="Times New Roman" w:hAnsi="Times New Roman"/>
          <w:szCs w:val="24"/>
        </w:rPr>
        <w:t>外卖给废品</w:t>
      </w:r>
      <w:r w:rsidRPr="008C0CFA">
        <w:rPr>
          <w:rStyle w:val="Char20"/>
          <w:rFonts w:ascii="Times New Roman" w:hAnsi="Times New Roman"/>
          <w:szCs w:val="24"/>
        </w:rPr>
        <w:t>回收单位</w:t>
      </w:r>
      <w:r>
        <w:rPr>
          <w:rStyle w:val="Char20"/>
          <w:rFonts w:ascii="Times New Roman" w:hAnsi="Times New Roman"/>
          <w:szCs w:val="24"/>
        </w:rPr>
        <w:t>；</w:t>
      </w:r>
      <w:r w:rsidRPr="008C0CFA">
        <w:rPr>
          <w:rStyle w:val="Char20"/>
          <w:rFonts w:ascii="Times New Roman" w:hAnsi="Times New Roman"/>
          <w:szCs w:val="24"/>
        </w:rPr>
        <w:t>生活垃圾由环卫部门清运。</w:t>
      </w:r>
      <w:r w:rsidRPr="007D4AFF">
        <w:rPr>
          <w:rFonts w:ascii="Times New Roman" w:eastAsia="宋体" w:hAnsi="宋体"/>
          <w:sz w:val="24"/>
          <w:szCs w:val="24"/>
        </w:rPr>
        <w:t>固废零排放。</w:t>
      </w:r>
    </w:p>
    <w:p w:rsidR="00086390" w:rsidRPr="007D4AFF" w:rsidRDefault="002102F4"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6</w:t>
      </w:r>
      <w:r w:rsidR="00086390" w:rsidRPr="007D4AFF">
        <w:rPr>
          <w:rFonts w:ascii="Times New Roman" w:eastAsia="宋体" w:hAnsi="宋体"/>
          <w:sz w:val="24"/>
          <w:szCs w:val="24"/>
        </w:rPr>
        <w:t>、总量控制结论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本项目各类污染物年排放总量均满足环评报告表及批复要求。</w:t>
      </w:r>
    </w:p>
    <w:p w:rsidR="00086390" w:rsidRPr="007D4AFF" w:rsidRDefault="002102F4"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7</w:t>
      </w:r>
      <w:r w:rsidR="00086390" w:rsidRPr="007D4AFF">
        <w:rPr>
          <w:rFonts w:ascii="Times New Roman" w:eastAsia="宋体" w:hAnsi="宋体"/>
          <w:sz w:val="24"/>
          <w:szCs w:val="24"/>
        </w:rPr>
        <w:t>、其他</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该项目车间外</w:t>
      </w:r>
      <w:r w:rsidR="007D4AFF">
        <w:rPr>
          <w:rFonts w:ascii="Times New Roman" w:eastAsia="宋体" w:hAnsi="Times New Roman" w:hint="eastAsia"/>
          <w:sz w:val="24"/>
          <w:szCs w:val="24"/>
        </w:rPr>
        <w:t>5</w:t>
      </w:r>
      <w:r w:rsidRPr="007D4AFF">
        <w:rPr>
          <w:rFonts w:ascii="Times New Roman" w:eastAsia="宋体" w:hAnsi="Times New Roman"/>
          <w:sz w:val="24"/>
          <w:szCs w:val="24"/>
        </w:rPr>
        <w:t>0</w:t>
      </w:r>
      <w:r w:rsidRPr="007D4AFF">
        <w:rPr>
          <w:rFonts w:ascii="Times New Roman" w:eastAsia="宋体" w:hAnsi="宋体"/>
          <w:sz w:val="24"/>
          <w:szCs w:val="24"/>
        </w:rPr>
        <w:t>米范围内无环境敏感目标，今后在此范围内不建设新的环境敏感目标。</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五、验收结论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收暂行办法》规定要求，通过建设项目竣工环境保护验收。</w:t>
      </w:r>
    </w:p>
    <w:p w:rsidR="00086390" w:rsidRPr="007D4AFF" w:rsidRDefault="00086390" w:rsidP="00790A0B">
      <w:pPr>
        <w:ind w:right="241"/>
        <w:jc w:val="right"/>
        <w:rPr>
          <w:rFonts w:ascii="Times New Roman" w:eastAsia="宋体" w:hAnsi="Times New Roman"/>
          <w:b/>
          <w:sz w:val="24"/>
          <w:szCs w:val="24"/>
        </w:rPr>
      </w:pPr>
    </w:p>
    <w:p w:rsidR="00086390" w:rsidRPr="007D4AFF" w:rsidRDefault="00BC0E71" w:rsidP="00790A0B">
      <w:pPr>
        <w:ind w:right="233"/>
        <w:contextualSpacing/>
        <w:jc w:val="right"/>
        <w:rPr>
          <w:rFonts w:ascii="Times New Roman" w:eastAsia="宋体" w:hAnsi="Times New Roman"/>
          <w:b/>
          <w:sz w:val="24"/>
          <w:szCs w:val="24"/>
        </w:rPr>
      </w:pPr>
      <w:r>
        <w:rPr>
          <w:rFonts w:ascii="Times New Roman" w:eastAsia="宋体" w:hAnsi="宋体" w:hint="eastAsia"/>
          <w:b/>
          <w:sz w:val="24"/>
          <w:szCs w:val="24"/>
        </w:rPr>
        <w:t>无锡恒天祥机械厂</w:t>
      </w:r>
    </w:p>
    <w:p w:rsidR="00086390" w:rsidRPr="007D4AFF" w:rsidRDefault="00086390" w:rsidP="00790A0B">
      <w:pPr>
        <w:ind w:right="233"/>
        <w:contextualSpacing/>
        <w:jc w:val="right"/>
        <w:rPr>
          <w:rFonts w:ascii="Times New Roman" w:eastAsia="宋体" w:hAnsi="Times New Roman"/>
          <w:b/>
          <w:sz w:val="24"/>
          <w:szCs w:val="24"/>
        </w:rPr>
      </w:pPr>
      <w:r w:rsidRPr="007D4AFF">
        <w:rPr>
          <w:rFonts w:ascii="Times New Roman" w:eastAsia="宋体" w:hAnsi="宋体"/>
          <w:b/>
          <w:sz w:val="24"/>
          <w:szCs w:val="24"/>
        </w:rPr>
        <w:t>二</w:t>
      </w:r>
      <w:r w:rsidR="004D1FF0">
        <w:rPr>
          <w:rFonts w:ascii="Times New Roman" w:eastAsia="宋体" w:hAnsi="宋体"/>
          <w:b/>
          <w:sz w:val="24"/>
          <w:szCs w:val="24"/>
        </w:rPr>
        <w:t>〇</w:t>
      </w:r>
      <w:r w:rsidRPr="007D4AFF">
        <w:rPr>
          <w:rFonts w:ascii="Times New Roman" w:eastAsia="宋体" w:hAnsi="宋体"/>
          <w:b/>
          <w:sz w:val="24"/>
          <w:szCs w:val="24"/>
        </w:rPr>
        <w:t>二</w:t>
      </w:r>
      <w:r w:rsidR="004D1FF0">
        <w:rPr>
          <w:rFonts w:ascii="Times New Roman" w:eastAsia="宋体" w:hAnsi="宋体"/>
          <w:b/>
          <w:sz w:val="24"/>
          <w:szCs w:val="24"/>
        </w:rPr>
        <w:t>〇</w:t>
      </w:r>
      <w:r w:rsidRPr="007D4AFF">
        <w:rPr>
          <w:rFonts w:ascii="Times New Roman" w:eastAsia="宋体" w:hAnsi="宋体"/>
          <w:b/>
          <w:sz w:val="24"/>
          <w:szCs w:val="24"/>
        </w:rPr>
        <w:t>年</w:t>
      </w:r>
      <w:r w:rsidR="007D4AFF">
        <w:rPr>
          <w:rFonts w:ascii="Times New Roman" w:eastAsia="宋体" w:hAnsi="宋体"/>
          <w:b/>
          <w:sz w:val="24"/>
          <w:szCs w:val="24"/>
        </w:rPr>
        <w:t>十</w:t>
      </w:r>
      <w:r w:rsidR="00D7260E">
        <w:rPr>
          <w:rFonts w:ascii="Times New Roman" w:eastAsia="宋体" w:hAnsi="宋体"/>
          <w:b/>
          <w:sz w:val="24"/>
          <w:szCs w:val="24"/>
        </w:rPr>
        <w:t>二</w:t>
      </w:r>
      <w:r w:rsidRPr="007D4AFF">
        <w:rPr>
          <w:rFonts w:ascii="Times New Roman" w:eastAsia="宋体" w:hAnsi="宋体"/>
          <w:b/>
          <w:sz w:val="24"/>
          <w:szCs w:val="24"/>
        </w:rPr>
        <w:t>月</w:t>
      </w:r>
      <w:bookmarkStart w:id="1" w:name="_GoBack"/>
      <w:bookmarkEnd w:id="1"/>
      <w:r w:rsidR="00D7260E">
        <w:rPr>
          <w:rFonts w:ascii="Times New Roman" w:eastAsia="宋体" w:hAnsi="宋体"/>
          <w:b/>
          <w:sz w:val="24"/>
          <w:szCs w:val="24"/>
        </w:rPr>
        <w:t>七</w:t>
      </w:r>
      <w:r w:rsidRPr="007D4AFF">
        <w:rPr>
          <w:rFonts w:ascii="Times New Roman" w:eastAsia="宋体" w:hAnsi="宋体"/>
          <w:b/>
          <w:sz w:val="24"/>
          <w:szCs w:val="24"/>
        </w:rPr>
        <w:t>日</w:t>
      </w:r>
    </w:p>
    <w:p w:rsidR="00086390" w:rsidRPr="0014087A" w:rsidRDefault="00086390" w:rsidP="004E29F4">
      <w:pPr>
        <w:spacing w:line="360" w:lineRule="auto"/>
        <w:ind w:right="233"/>
        <w:contextualSpacing/>
        <w:jc w:val="right"/>
        <w:rPr>
          <w:rFonts w:ascii="宋体" w:eastAsia="宋体" w:hAnsi="宋体"/>
          <w:b/>
          <w:sz w:val="24"/>
          <w:szCs w:val="24"/>
        </w:rPr>
      </w:pP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4F5" w:rsidRDefault="001214F5" w:rsidP="00EE4B8E">
      <w:r>
        <w:separator/>
      </w:r>
    </w:p>
  </w:endnote>
  <w:endnote w:type="continuationSeparator" w:id="0">
    <w:p w:rsidR="001214F5" w:rsidRDefault="001214F5"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4F5" w:rsidRDefault="001214F5" w:rsidP="00EE4B8E">
      <w:r>
        <w:separator/>
      </w:r>
    </w:p>
  </w:footnote>
  <w:footnote w:type="continuationSeparator" w:id="0">
    <w:p w:rsidR="001214F5" w:rsidRDefault="001214F5"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26B97"/>
    <w:rsid w:val="00031D5E"/>
    <w:rsid w:val="0005251A"/>
    <w:rsid w:val="00065166"/>
    <w:rsid w:val="0007309C"/>
    <w:rsid w:val="00080736"/>
    <w:rsid w:val="00086390"/>
    <w:rsid w:val="00086975"/>
    <w:rsid w:val="00090B43"/>
    <w:rsid w:val="00094359"/>
    <w:rsid w:val="0009637A"/>
    <w:rsid w:val="000A09C3"/>
    <w:rsid w:val="000A55B3"/>
    <w:rsid w:val="000A64D0"/>
    <w:rsid w:val="000B0D5D"/>
    <w:rsid w:val="000B3300"/>
    <w:rsid w:val="000B651F"/>
    <w:rsid w:val="000B7876"/>
    <w:rsid w:val="000C18B4"/>
    <w:rsid w:val="000E2DB0"/>
    <w:rsid w:val="000E6571"/>
    <w:rsid w:val="000F2D23"/>
    <w:rsid w:val="000F4F25"/>
    <w:rsid w:val="000F549E"/>
    <w:rsid w:val="0010459B"/>
    <w:rsid w:val="00105049"/>
    <w:rsid w:val="001121F2"/>
    <w:rsid w:val="00120EE4"/>
    <w:rsid w:val="001214F5"/>
    <w:rsid w:val="0014087A"/>
    <w:rsid w:val="001441DB"/>
    <w:rsid w:val="00145463"/>
    <w:rsid w:val="00147F12"/>
    <w:rsid w:val="00150631"/>
    <w:rsid w:val="00155D85"/>
    <w:rsid w:val="0016160B"/>
    <w:rsid w:val="001657F1"/>
    <w:rsid w:val="00166650"/>
    <w:rsid w:val="0016750C"/>
    <w:rsid w:val="00174143"/>
    <w:rsid w:val="001A42F5"/>
    <w:rsid w:val="001C184A"/>
    <w:rsid w:val="001C5E71"/>
    <w:rsid w:val="001C6932"/>
    <w:rsid w:val="001C7A84"/>
    <w:rsid w:val="001D3A70"/>
    <w:rsid w:val="001E12FD"/>
    <w:rsid w:val="001E4310"/>
    <w:rsid w:val="001F3151"/>
    <w:rsid w:val="00204624"/>
    <w:rsid w:val="002102F4"/>
    <w:rsid w:val="002140C0"/>
    <w:rsid w:val="0024061F"/>
    <w:rsid w:val="00243538"/>
    <w:rsid w:val="002666EC"/>
    <w:rsid w:val="00266F99"/>
    <w:rsid w:val="0028786F"/>
    <w:rsid w:val="00290407"/>
    <w:rsid w:val="00291CD4"/>
    <w:rsid w:val="002930F4"/>
    <w:rsid w:val="00295B07"/>
    <w:rsid w:val="002A53B0"/>
    <w:rsid w:val="002D3B2F"/>
    <w:rsid w:val="002E003A"/>
    <w:rsid w:val="002F4C8B"/>
    <w:rsid w:val="00302C08"/>
    <w:rsid w:val="00332F20"/>
    <w:rsid w:val="00333723"/>
    <w:rsid w:val="0033679B"/>
    <w:rsid w:val="00340A2D"/>
    <w:rsid w:val="00345E30"/>
    <w:rsid w:val="00352B38"/>
    <w:rsid w:val="00375ACD"/>
    <w:rsid w:val="0038264A"/>
    <w:rsid w:val="00392261"/>
    <w:rsid w:val="003938E8"/>
    <w:rsid w:val="003964DB"/>
    <w:rsid w:val="003A54B3"/>
    <w:rsid w:val="003B4832"/>
    <w:rsid w:val="003D0658"/>
    <w:rsid w:val="003E298A"/>
    <w:rsid w:val="003F21D5"/>
    <w:rsid w:val="00411D58"/>
    <w:rsid w:val="00422A2B"/>
    <w:rsid w:val="004252F8"/>
    <w:rsid w:val="004276A4"/>
    <w:rsid w:val="00433B70"/>
    <w:rsid w:val="00435834"/>
    <w:rsid w:val="00441089"/>
    <w:rsid w:val="00453A2D"/>
    <w:rsid w:val="00455739"/>
    <w:rsid w:val="004574C6"/>
    <w:rsid w:val="00473D6C"/>
    <w:rsid w:val="00482007"/>
    <w:rsid w:val="00484ABA"/>
    <w:rsid w:val="00495C4F"/>
    <w:rsid w:val="004A5B44"/>
    <w:rsid w:val="004B431B"/>
    <w:rsid w:val="004D1FF0"/>
    <w:rsid w:val="004E29F4"/>
    <w:rsid w:val="004F43AA"/>
    <w:rsid w:val="004F5278"/>
    <w:rsid w:val="00524277"/>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16643"/>
    <w:rsid w:val="00693F73"/>
    <w:rsid w:val="006A576E"/>
    <w:rsid w:val="006C0E86"/>
    <w:rsid w:val="006E5A8A"/>
    <w:rsid w:val="006F2A8F"/>
    <w:rsid w:val="007006F6"/>
    <w:rsid w:val="0071252F"/>
    <w:rsid w:val="00725C8B"/>
    <w:rsid w:val="00725C97"/>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10449"/>
    <w:rsid w:val="00820F6D"/>
    <w:rsid w:val="00833C1B"/>
    <w:rsid w:val="00835F41"/>
    <w:rsid w:val="00841118"/>
    <w:rsid w:val="00863733"/>
    <w:rsid w:val="00870197"/>
    <w:rsid w:val="00876640"/>
    <w:rsid w:val="00880099"/>
    <w:rsid w:val="008822A6"/>
    <w:rsid w:val="0088478F"/>
    <w:rsid w:val="00893217"/>
    <w:rsid w:val="008B30D8"/>
    <w:rsid w:val="008C4959"/>
    <w:rsid w:val="008E592E"/>
    <w:rsid w:val="008E7424"/>
    <w:rsid w:val="009021F0"/>
    <w:rsid w:val="00927B29"/>
    <w:rsid w:val="00930AE2"/>
    <w:rsid w:val="00934FB5"/>
    <w:rsid w:val="00946030"/>
    <w:rsid w:val="00950BDF"/>
    <w:rsid w:val="0095636D"/>
    <w:rsid w:val="009612C9"/>
    <w:rsid w:val="00967723"/>
    <w:rsid w:val="00970983"/>
    <w:rsid w:val="00975855"/>
    <w:rsid w:val="0098082D"/>
    <w:rsid w:val="009B1ADB"/>
    <w:rsid w:val="009B4C44"/>
    <w:rsid w:val="009E1F4D"/>
    <w:rsid w:val="009E58D4"/>
    <w:rsid w:val="009E73C3"/>
    <w:rsid w:val="009F6467"/>
    <w:rsid w:val="00A029B0"/>
    <w:rsid w:val="00A21057"/>
    <w:rsid w:val="00A3238E"/>
    <w:rsid w:val="00A34229"/>
    <w:rsid w:val="00A36FC6"/>
    <w:rsid w:val="00A43413"/>
    <w:rsid w:val="00A54194"/>
    <w:rsid w:val="00A56CCD"/>
    <w:rsid w:val="00A56E2A"/>
    <w:rsid w:val="00A605D1"/>
    <w:rsid w:val="00A650DD"/>
    <w:rsid w:val="00A67CDD"/>
    <w:rsid w:val="00AA1CD9"/>
    <w:rsid w:val="00AA7136"/>
    <w:rsid w:val="00AB3961"/>
    <w:rsid w:val="00AD4DFF"/>
    <w:rsid w:val="00B01231"/>
    <w:rsid w:val="00B115A0"/>
    <w:rsid w:val="00B21C67"/>
    <w:rsid w:val="00B25E86"/>
    <w:rsid w:val="00B27CF7"/>
    <w:rsid w:val="00B85659"/>
    <w:rsid w:val="00B859DF"/>
    <w:rsid w:val="00B931B0"/>
    <w:rsid w:val="00B96AC7"/>
    <w:rsid w:val="00B974D2"/>
    <w:rsid w:val="00BC0E71"/>
    <w:rsid w:val="00BD4AE5"/>
    <w:rsid w:val="00C12433"/>
    <w:rsid w:val="00C17D58"/>
    <w:rsid w:val="00C2532D"/>
    <w:rsid w:val="00C34348"/>
    <w:rsid w:val="00C360C1"/>
    <w:rsid w:val="00C403F7"/>
    <w:rsid w:val="00C63D60"/>
    <w:rsid w:val="00C73913"/>
    <w:rsid w:val="00C91754"/>
    <w:rsid w:val="00C91E2A"/>
    <w:rsid w:val="00C92E4F"/>
    <w:rsid w:val="00C95DDB"/>
    <w:rsid w:val="00CB4E77"/>
    <w:rsid w:val="00CC20AE"/>
    <w:rsid w:val="00CC280B"/>
    <w:rsid w:val="00CD293C"/>
    <w:rsid w:val="00CE03C3"/>
    <w:rsid w:val="00CF155F"/>
    <w:rsid w:val="00D12BC8"/>
    <w:rsid w:val="00D17C0B"/>
    <w:rsid w:val="00D444DB"/>
    <w:rsid w:val="00D44D71"/>
    <w:rsid w:val="00D4758F"/>
    <w:rsid w:val="00D51250"/>
    <w:rsid w:val="00D7260E"/>
    <w:rsid w:val="00D74A9C"/>
    <w:rsid w:val="00D8588E"/>
    <w:rsid w:val="00DA0FC2"/>
    <w:rsid w:val="00DB11C7"/>
    <w:rsid w:val="00DB3525"/>
    <w:rsid w:val="00DC1085"/>
    <w:rsid w:val="00DC431D"/>
    <w:rsid w:val="00DD5FAD"/>
    <w:rsid w:val="00DF0B07"/>
    <w:rsid w:val="00DF2727"/>
    <w:rsid w:val="00DF77B8"/>
    <w:rsid w:val="00E06078"/>
    <w:rsid w:val="00E1126E"/>
    <w:rsid w:val="00E1514C"/>
    <w:rsid w:val="00E23736"/>
    <w:rsid w:val="00E27151"/>
    <w:rsid w:val="00E27E70"/>
    <w:rsid w:val="00E32094"/>
    <w:rsid w:val="00E45FD1"/>
    <w:rsid w:val="00E47C28"/>
    <w:rsid w:val="00E64295"/>
    <w:rsid w:val="00E64D5D"/>
    <w:rsid w:val="00E7568E"/>
    <w:rsid w:val="00E9023C"/>
    <w:rsid w:val="00E926D1"/>
    <w:rsid w:val="00EA1A93"/>
    <w:rsid w:val="00EA4F5E"/>
    <w:rsid w:val="00EA7FB2"/>
    <w:rsid w:val="00EB0704"/>
    <w:rsid w:val="00ED5479"/>
    <w:rsid w:val="00EE4B8E"/>
    <w:rsid w:val="00F03B47"/>
    <w:rsid w:val="00F13F21"/>
    <w:rsid w:val="00F1756B"/>
    <w:rsid w:val="00F41677"/>
    <w:rsid w:val="00F50E7E"/>
    <w:rsid w:val="00F55459"/>
    <w:rsid w:val="00F6512B"/>
    <w:rsid w:val="00F6698C"/>
    <w:rsid w:val="00F9377D"/>
    <w:rsid w:val="00FA418B"/>
    <w:rsid w:val="00FA43B1"/>
    <w:rsid w:val="00FB240C"/>
    <w:rsid w:val="00FB4C0B"/>
    <w:rsid w:val="00FC06C7"/>
    <w:rsid w:val="00FC232A"/>
    <w:rsid w:val="00FC2EB0"/>
    <w:rsid w:val="00FC3857"/>
    <w:rsid w:val="00FD066D"/>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2</Pages>
  <Words>227</Words>
  <Characters>1296</Characters>
  <Application>Microsoft Office Word</Application>
  <DocSecurity>0</DocSecurity>
  <Lines>10</Lines>
  <Paragraphs>3</Paragraphs>
  <ScaleCrop>false</ScaleCrop>
  <Company>Microsoft</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Administrator</cp:lastModifiedBy>
  <cp:revision>167</cp:revision>
  <cp:lastPrinted>2019-10-26T02:32:00Z</cp:lastPrinted>
  <dcterms:created xsi:type="dcterms:W3CDTF">2017-11-27T03:05:00Z</dcterms:created>
  <dcterms:modified xsi:type="dcterms:W3CDTF">2021-01-04T07:16:00Z</dcterms:modified>
</cp:coreProperties>
</file>